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jc w:val="right"/>
        <w:rPr>
          <w:sz w:val="16"/>
          <w:szCs w:val="16"/>
        </w:rPr>
      </w:pPr>
      <w:bookmarkStart w:colFirst="0" w:colLast="0" w:name="_heading=h.gjdgxs" w:id="0"/>
      <w:bookmarkEnd w:id="0"/>
      <w:r w:rsidDel="00000000" w:rsidR="00000000" w:rsidRPr="00000000">
        <w:rPr>
          <w:rFonts w:ascii="Lato" w:cs="Lato" w:eastAsia="Lato" w:hAnsi="Lato"/>
          <w:b w:val="1"/>
          <w:rtl w:val="0"/>
        </w:rPr>
        <w:t xml:space="preserve">Cleaning an Oil Spill Lab </w:t>
      </w:r>
      <w:r w:rsidDel="00000000" w:rsidR="00000000" w:rsidRPr="00000000">
        <w:rPr>
          <w:rtl w:val="0"/>
        </w:rPr>
      </w:r>
    </w:p>
    <w:tbl>
      <w:tblPr>
        <w:tblStyle w:val="Table1"/>
        <w:tblW w:w="108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7950"/>
        <w:tblGridChange w:id="0">
          <w:tblGrid>
            <w:gridCol w:w="2850"/>
            <w:gridCol w:w="7950"/>
          </w:tblGrid>
        </w:tblGridChange>
      </w:tblGrid>
      <w:tr>
        <w:trPr>
          <w:cantSplit w:val="0"/>
          <w:trHeight w:val="91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rPr>
                <w:rFonts w:ascii="Lato" w:cs="Lato" w:eastAsia="Lato" w:hAnsi="Lato"/>
                <w:sz w:val="28"/>
                <w:szCs w:val="28"/>
              </w:rPr>
            </w:pPr>
            <w:r w:rsidDel="00000000" w:rsidR="00000000" w:rsidRPr="00000000">
              <w:rPr>
                <w:rFonts w:ascii="Lato" w:cs="Lato" w:eastAsia="Lato" w:hAnsi="Lato"/>
                <w:b w:val="1"/>
                <w:color w:val="0185ff"/>
                <w:sz w:val="28"/>
                <w:szCs w:val="28"/>
                <w:rtl w:val="0"/>
              </w:rPr>
              <w:t xml:space="preserve">Summary</w:t>
            </w:r>
            <w:r w:rsidDel="00000000" w:rsidR="00000000" w:rsidRPr="00000000">
              <w:rPr>
                <w:rtl w:val="0"/>
              </w:rPr>
            </w:r>
          </w:p>
          <w:tbl>
            <w:tblPr>
              <w:tblStyle w:val="Table2"/>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3">
                  <w:pPr>
                    <w:rPr>
                      <w:rFonts w:ascii="Lato" w:cs="Lato" w:eastAsia="Lato" w:hAnsi="Lato"/>
                      <w:color w:val="ffffff"/>
                    </w:rPr>
                  </w:pPr>
                  <w:r w:rsidDel="00000000" w:rsidR="00000000" w:rsidRPr="00000000">
                    <w:rPr>
                      <w:rFonts w:ascii="Lato" w:cs="Lato" w:eastAsia="Lato" w:hAnsi="Lato"/>
                      <w:b w:val="1"/>
                      <w:color w:val="ffffff"/>
                      <w:rtl w:val="0"/>
                    </w:rPr>
                    <w:t xml:space="preserve">Subject(s)</w:t>
                  </w:r>
                  <w:r w:rsidDel="00000000" w:rsidR="00000000" w:rsidRPr="00000000">
                    <w:rPr>
                      <w:rtl w:val="0"/>
                    </w:rPr>
                  </w:r>
                </w:p>
              </w:tc>
            </w:tr>
          </w:tbl>
          <w:p w:rsidR="00000000" w:rsidDel="00000000" w:rsidP="00000000" w:rsidRDefault="00000000" w:rsidRPr="00000000" w14:paraId="00000004">
            <w:pPr>
              <w:widowControl w:val="0"/>
              <w:spacing w:line="240" w:lineRule="auto"/>
              <w:rPr>
                <w:rFonts w:ascii="Lato" w:cs="Lato" w:eastAsia="Lato" w:hAnsi="Lato"/>
              </w:rPr>
            </w:pPr>
            <w:r w:rsidDel="00000000" w:rsidR="00000000" w:rsidRPr="00000000">
              <w:rPr>
                <w:rFonts w:ascii="Lato" w:cs="Lato" w:eastAsia="Lato" w:hAnsi="Lato"/>
                <w:rtl w:val="0"/>
              </w:rPr>
              <w:t xml:space="preserve">ESS2.C: Earth’s System and Processes</w:t>
            </w:r>
          </w:p>
          <w:p w:rsidR="00000000" w:rsidDel="00000000" w:rsidP="00000000" w:rsidRDefault="00000000" w:rsidRPr="00000000" w14:paraId="00000005">
            <w:pPr>
              <w:rPr>
                <w:rFonts w:ascii="Lato" w:cs="Lato" w:eastAsia="Lato" w:hAnsi="Lato"/>
                <w:b w:val="1"/>
              </w:rPr>
            </w:pPr>
            <w:r w:rsidDel="00000000" w:rsidR="00000000" w:rsidRPr="00000000">
              <w:rPr>
                <w:rtl w:val="0"/>
              </w:rPr>
            </w:r>
          </w:p>
          <w:tbl>
            <w:tblPr>
              <w:tblStyle w:val="Table3"/>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6">
                  <w:pPr>
                    <w:rPr>
                      <w:rFonts w:ascii="Lato" w:cs="Lato" w:eastAsia="Lato" w:hAnsi="Lato"/>
                      <w:b w:val="1"/>
                      <w:color w:val="ffffff"/>
                    </w:rPr>
                  </w:pPr>
                  <w:r w:rsidDel="00000000" w:rsidR="00000000" w:rsidRPr="00000000">
                    <w:rPr>
                      <w:rFonts w:ascii="Lato" w:cs="Lato" w:eastAsia="Lato" w:hAnsi="Lato"/>
                      <w:b w:val="1"/>
                      <w:color w:val="ffffff"/>
                      <w:rtl w:val="0"/>
                    </w:rPr>
                    <w:t xml:space="preserve">Grade/Level</w:t>
                  </w:r>
                </w:p>
              </w:tc>
            </w:tr>
          </w:tbl>
          <w:p w:rsidR="00000000" w:rsidDel="00000000" w:rsidP="00000000" w:rsidRDefault="00000000" w:rsidRPr="00000000" w14:paraId="00000007">
            <w:pPr>
              <w:rPr>
                <w:rFonts w:ascii="Lato" w:cs="Lato" w:eastAsia="Lato" w:hAnsi="Lato"/>
              </w:rPr>
            </w:pPr>
            <w:r w:rsidDel="00000000" w:rsidR="00000000" w:rsidRPr="00000000">
              <w:rPr>
                <w:rFonts w:ascii="Lato" w:cs="Lato" w:eastAsia="Lato" w:hAnsi="Lato"/>
                <w:rtl w:val="0"/>
              </w:rPr>
              <w:t xml:space="preserve">Grade 6-8</w:t>
            </w:r>
          </w:p>
          <w:p w:rsidR="00000000" w:rsidDel="00000000" w:rsidP="00000000" w:rsidRDefault="00000000" w:rsidRPr="00000000" w14:paraId="00000008">
            <w:pPr>
              <w:rPr>
                <w:rFonts w:ascii="Lato" w:cs="Lato" w:eastAsia="Lato" w:hAnsi="Lato"/>
                <w:b w:val="1"/>
                <w:sz w:val="16"/>
                <w:szCs w:val="16"/>
              </w:rPr>
            </w:pPr>
            <w:r w:rsidDel="00000000" w:rsidR="00000000" w:rsidRPr="00000000">
              <w:rPr>
                <w:rtl w:val="0"/>
              </w:rPr>
            </w:r>
          </w:p>
          <w:tbl>
            <w:tblPr>
              <w:tblStyle w:val="Table4"/>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9">
                  <w:pPr>
                    <w:rPr>
                      <w:rFonts w:ascii="Lato" w:cs="Lato" w:eastAsia="Lato" w:hAnsi="Lato"/>
                      <w:b w:val="1"/>
                      <w:color w:val="ffffff"/>
                    </w:rPr>
                  </w:pPr>
                  <w:r w:rsidDel="00000000" w:rsidR="00000000" w:rsidRPr="00000000">
                    <w:rPr>
                      <w:rFonts w:ascii="Lato" w:cs="Lato" w:eastAsia="Lato" w:hAnsi="Lato"/>
                      <w:b w:val="1"/>
                      <w:color w:val="ffffff"/>
                      <w:rtl w:val="0"/>
                    </w:rPr>
                    <w:t xml:space="preserve">Activity Type</w:t>
                  </w:r>
                </w:p>
              </w:tc>
            </w:tr>
          </w:tbl>
          <w:p w:rsidR="00000000" w:rsidDel="00000000" w:rsidP="00000000" w:rsidRDefault="00000000" w:rsidRPr="00000000" w14:paraId="0000000A">
            <w:pPr>
              <w:rPr>
                <w:rFonts w:ascii="Lato" w:cs="Lato" w:eastAsia="Lato" w:hAnsi="Lato"/>
              </w:rPr>
            </w:pPr>
            <w:r w:rsidDel="00000000" w:rsidR="00000000" w:rsidRPr="00000000">
              <w:rPr>
                <w:rFonts w:ascii="Lato" w:cs="Lato" w:eastAsia="Lato" w:hAnsi="Lato"/>
                <w:rtl w:val="0"/>
              </w:rPr>
              <w:t xml:space="preserve">Designing solutions to engineering problems </w:t>
            </w:r>
            <w:r w:rsidDel="00000000" w:rsidR="00000000" w:rsidRPr="00000000">
              <w:rPr>
                <w:rtl w:val="0"/>
              </w:rPr>
            </w:r>
          </w:p>
          <w:p w:rsidR="00000000" w:rsidDel="00000000" w:rsidP="00000000" w:rsidRDefault="00000000" w:rsidRPr="00000000" w14:paraId="0000000B">
            <w:pPr>
              <w:rPr>
                <w:rFonts w:ascii="Lato" w:cs="Lato" w:eastAsia="Lato" w:hAnsi="Lato"/>
              </w:rPr>
            </w:pPr>
            <w:r w:rsidDel="00000000" w:rsidR="00000000" w:rsidRPr="00000000">
              <w:rPr>
                <w:rtl w:val="0"/>
              </w:rPr>
            </w:r>
          </w:p>
          <w:tbl>
            <w:tblPr>
              <w:tblStyle w:val="Table5"/>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C">
                  <w:pPr>
                    <w:rPr>
                      <w:rFonts w:ascii="Lato" w:cs="Lato" w:eastAsia="Lato" w:hAnsi="Lato"/>
                      <w:b w:val="1"/>
                      <w:color w:val="ffffff"/>
                    </w:rPr>
                  </w:pPr>
                  <w:r w:rsidDel="00000000" w:rsidR="00000000" w:rsidRPr="00000000">
                    <w:rPr>
                      <w:rFonts w:ascii="Lato" w:cs="Lato" w:eastAsia="Lato" w:hAnsi="Lato"/>
                      <w:b w:val="1"/>
                      <w:color w:val="ffffff"/>
                      <w:rtl w:val="0"/>
                    </w:rPr>
                    <w:t xml:space="preserve">MN Science Standard</w:t>
                  </w:r>
                </w:p>
              </w:tc>
            </w:tr>
          </w:tbl>
          <w:p w:rsidR="00000000" w:rsidDel="00000000" w:rsidP="00000000" w:rsidRDefault="00000000" w:rsidRPr="00000000" w14:paraId="0000000D">
            <w:pPr>
              <w:rPr>
                <w:rFonts w:ascii="Lato" w:cs="Lato" w:eastAsia="Lato" w:hAnsi="Lato"/>
              </w:rPr>
            </w:pPr>
            <w:r w:rsidDel="00000000" w:rsidR="00000000" w:rsidRPr="00000000">
              <w:rPr>
                <w:rFonts w:ascii="Lato" w:cs="Lato" w:eastAsia="Lato" w:hAnsi="Lato"/>
                <w:sz w:val="23"/>
                <w:szCs w:val="23"/>
                <w:highlight w:val="white"/>
                <w:rtl w:val="0"/>
              </w:rPr>
              <w:t xml:space="preserve">6E.3.2.1.3 </w:t>
            </w:r>
            <w:r w:rsidDel="00000000" w:rsidR="00000000" w:rsidRPr="00000000">
              <w:rPr>
                <w:rtl w:val="0"/>
              </w:rPr>
            </w:r>
          </w:p>
          <w:p w:rsidR="00000000" w:rsidDel="00000000" w:rsidP="00000000" w:rsidRDefault="00000000" w:rsidRPr="00000000" w14:paraId="0000000E">
            <w:pPr>
              <w:rPr>
                <w:rFonts w:ascii="Lato" w:cs="Lato" w:eastAsia="Lato" w:hAnsi="Lato"/>
              </w:rPr>
            </w:pPr>
            <w:r w:rsidDel="00000000" w:rsidR="00000000" w:rsidRPr="00000000">
              <w:rPr>
                <w:rtl w:val="0"/>
              </w:rPr>
            </w:r>
          </w:p>
          <w:tbl>
            <w:tblPr>
              <w:tblStyle w:val="Table6"/>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0F">
                  <w:pPr>
                    <w:rPr>
                      <w:rFonts w:ascii="Lato" w:cs="Lato" w:eastAsia="Lato" w:hAnsi="Lato"/>
                      <w:b w:val="1"/>
                      <w:color w:val="ffffff"/>
                    </w:rPr>
                  </w:pPr>
                  <w:r w:rsidDel="00000000" w:rsidR="00000000" w:rsidRPr="00000000">
                    <w:rPr>
                      <w:rFonts w:ascii="Lato" w:cs="Lato" w:eastAsia="Lato" w:hAnsi="Lato"/>
                      <w:b w:val="1"/>
                      <w:color w:val="ffffff"/>
                      <w:rtl w:val="0"/>
                    </w:rPr>
                    <w:t xml:space="preserve">SEP / CCC</w:t>
                  </w:r>
                </w:p>
              </w:tc>
            </w:tr>
          </w:tbl>
          <w:p w:rsidR="00000000" w:rsidDel="00000000" w:rsidP="00000000" w:rsidRDefault="00000000" w:rsidRPr="00000000" w14:paraId="00000010">
            <w:pPr>
              <w:rPr>
                <w:rFonts w:ascii="Lato" w:cs="Lato" w:eastAsia="Lato" w:hAnsi="Lato"/>
                <w:b w:val="1"/>
              </w:rPr>
            </w:pPr>
            <w:r w:rsidDel="00000000" w:rsidR="00000000" w:rsidRPr="00000000">
              <w:rPr>
                <w:rFonts w:ascii="Lato" w:cs="Lato" w:eastAsia="Lato" w:hAnsi="Lato"/>
                <w:rtl w:val="0"/>
              </w:rPr>
              <w:t xml:space="preserve">SEP: Constructing explanations &amp; designing solutions</w:t>
            </w:r>
            <w:r w:rsidDel="00000000" w:rsidR="00000000" w:rsidRPr="00000000">
              <w:rPr>
                <w:rtl w:val="0"/>
              </w:rPr>
            </w:r>
          </w:p>
          <w:p w:rsidR="00000000" w:rsidDel="00000000" w:rsidP="00000000" w:rsidRDefault="00000000" w:rsidRPr="00000000" w14:paraId="00000011">
            <w:pPr>
              <w:rPr>
                <w:rFonts w:ascii="Lato" w:cs="Lato" w:eastAsia="Lato" w:hAnsi="Lato"/>
              </w:rPr>
            </w:pPr>
            <w:r w:rsidDel="00000000" w:rsidR="00000000" w:rsidRPr="00000000">
              <w:rPr>
                <w:rtl w:val="0"/>
              </w:rPr>
            </w:r>
          </w:p>
          <w:p w:rsidR="00000000" w:rsidDel="00000000" w:rsidP="00000000" w:rsidRDefault="00000000" w:rsidRPr="00000000" w14:paraId="00000012">
            <w:pPr>
              <w:rPr>
                <w:rFonts w:ascii="Lato" w:cs="Lato" w:eastAsia="Lato" w:hAnsi="Lato"/>
              </w:rPr>
            </w:pPr>
            <w:r w:rsidDel="00000000" w:rsidR="00000000" w:rsidRPr="00000000">
              <w:rPr>
                <w:rFonts w:ascii="Lato" w:cs="Lato" w:eastAsia="Lato" w:hAnsi="Lato"/>
                <w:rtl w:val="0"/>
              </w:rPr>
              <w:t xml:space="preserve">CC: Cause &amp; Effect</w:t>
            </w:r>
          </w:p>
          <w:p w:rsidR="00000000" w:rsidDel="00000000" w:rsidP="00000000" w:rsidRDefault="00000000" w:rsidRPr="00000000" w14:paraId="00000013">
            <w:pPr>
              <w:rPr>
                <w:rFonts w:ascii="Lato" w:cs="Lato" w:eastAsia="Lato" w:hAnsi="Lato"/>
              </w:rPr>
            </w:pPr>
            <w:r w:rsidDel="00000000" w:rsidR="00000000" w:rsidRPr="00000000">
              <w:rPr>
                <w:rtl w:val="0"/>
              </w:rPr>
            </w:r>
          </w:p>
          <w:tbl>
            <w:tblPr>
              <w:tblStyle w:val="Table7"/>
              <w:tblW w:w="26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65"/>
              <w:tblGridChange w:id="0">
                <w:tblGrid>
                  <w:gridCol w:w="26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0185ff" w:val="clear"/>
                  <w:tcMar>
                    <w:top w:w="100.0" w:type="dxa"/>
                    <w:left w:w="100.0" w:type="dxa"/>
                    <w:bottom w:w="100.0" w:type="dxa"/>
                    <w:right w:w="100.0" w:type="dxa"/>
                  </w:tcMar>
                  <w:vAlign w:val="top"/>
                </w:tcPr>
                <w:p w:rsidR="00000000" w:rsidDel="00000000" w:rsidP="00000000" w:rsidRDefault="00000000" w:rsidRPr="00000000" w14:paraId="00000014">
                  <w:pPr>
                    <w:rPr>
                      <w:rFonts w:ascii="Lato" w:cs="Lato" w:eastAsia="Lato" w:hAnsi="Lato"/>
                      <w:b w:val="1"/>
                      <w:color w:val="ffffff"/>
                    </w:rPr>
                  </w:pPr>
                  <w:r w:rsidDel="00000000" w:rsidR="00000000" w:rsidRPr="00000000">
                    <w:rPr>
                      <w:rFonts w:ascii="Lato" w:cs="Lato" w:eastAsia="Lato" w:hAnsi="Lato"/>
                      <w:b w:val="1"/>
                      <w:color w:val="ffffff"/>
                      <w:rtl w:val="0"/>
                    </w:rPr>
                    <w:t xml:space="preserve">Est. Lesson Time</w:t>
                  </w:r>
                </w:p>
              </w:tc>
            </w:tr>
          </w:tbl>
          <w:p w:rsidR="00000000" w:rsidDel="00000000" w:rsidP="00000000" w:rsidRDefault="00000000" w:rsidRPr="00000000" w14:paraId="00000015">
            <w:pPr>
              <w:rPr>
                <w:rFonts w:ascii="Lato" w:cs="Lato" w:eastAsia="Lato" w:hAnsi="Lato"/>
              </w:rPr>
            </w:pPr>
            <w:r w:rsidDel="00000000" w:rsidR="00000000" w:rsidRPr="00000000">
              <w:rPr>
                <w:rFonts w:ascii="Lato" w:cs="Lato" w:eastAsia="Lato" w:hAnsi="Lato"/>
                <w:rtl w:val="0"/>
              </w:rPr>
              <w:t xml:space="preserve">60 minute</w:t>
            </w:r>
          </w:p>
          <w:p w:rsidR="00000000" w:rsidDel="00000000" w:rsidP="00000000" w:rsidRDefault="00000000" w:rsidRPr="00000000" w14:paraId="00000016">
            <w:pPr>
              <w:rPr>
                <w:rFonts w:ascii="Lato" w:cs="Lato" w:eastAsia="Lato" w:hAnsi="Lato"/>
              </w:rPr>
            </w:pPr>
            <w:r w:rsidDel="00000000" w:rsidR="00000000" w:rsidRPr="00000000">
              <w:rPr>
                <w:rtl w:val="0"/>
              </w:rPr>
            </w:r>
          </w:p>
          <w:p w:rsidR="00000000" w:rsidDel="00000000" w:rsidP="00000000" w:rsidRDefault="00000000" w:rsidRPr="00000000" w14:paraId="00000017">
            <w:pPr>
              <w:rPr>
                <w:rFonts w:ascii="Lato" w:cs="Lato" w:eastAsia="Lato" w:hAnsi="Lato"/>
              </w:rPr>
            </w:pPr>
            <w:r w:rsidDel="00000000" w:rsidR="00000000" w:rsidRPr="00000000">
              <w:rPr>
                <w:rFonts w:ascii="Lato" w:cs="Lato" w:eastAsia="Lato" w:hAnsi="Lato"/>
                <w:b w:val="1"/>
                <w:sz w:val="18"/>
                <w:szCs w:val="18"/>
                <w:rtl w:val="0"/>
              </w:rPr>
              <w:t xml:space="preserve">*This curriculum is the property of the Friends of the Minnesota Valley River Watch program.  No part of this curriculum may be reproduced without the written permission of Friends of the Minnesota Valley.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rPr>
                <w:rFonts w:ascii="Lato" w:cs="Lato" w:eastAsia="Lato" w:hAnsi="Lato"/>
                <w:color w:val="0185ff"/>
              </w:rPr>
            </w:pPr>
            <w:r w:rsidDel="00000000" w:rsidR="00000000" w:rsidRPr="00000000">
              <w:rPr>
                <w:rFonts w:ascii="Lato" w:cs="Lato" w:eastAsia="Lato" w:hAnsi="Lato"/>
                <w:b w:val="1"/>
                <w:color w:val="0185ff"/>
                <w:sz w:val="28"/>
                <w:szCs w:val="28"/>
                <w:rtl w:val="0"/>
              </w:rPr>
              <w:t xml:space="preserve">Implementation </w:t>
            </w:r>
            <w:r w:rsidDel="00000000" w:rsidR="00000000" w:rsidRPr="00000000">
              <w:rPr>
                <w:rtl w:val="0"/>
              </w:rPr>
            </w:r>
          </w:p>
          <w:p w:rsidR="00000000" w:rsidDel="00000000" w:rsidP="00000000" w:rsidRDefault="00000000" w:rsidRPr="00000000" w14:paraId="00000019">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Introduction </w:t>
            </w:r>
          </w:p>
          <w:p w:rsidR="00000000" w:rsidDel="00000000" w:rsidP="00000000" w:rsidRDefault="00000000" w:rsidRPr="00000000" w14:paraId="0000001A">
            <w:pPr>
              <w:spacing w:line="240" w:lineRule="auto"/>
              <w:rPr>
                <w:rFonts w:ascii="Lato" w:cs="Lato" w:eastAsia="Lato" w:hAnsi="Lato"/>
              </w:rPr>
            </w:pPr>
            <w:r w:rsidDel="00000000" w:rsidR="00000000" w:rsidRPr="00000000">
              <w:rPr>
                <w:rFonts w:ascii="Lato" w:cs="Lato" w:eastAsia="Lato" w:hAnsi="Lato"/>
                <w:rtl w:val="0"/>
              </w:rPr>
              <w:t xml:space="preserve">Oil is a nonrenewable resource found beneath the earth’s surface and under the seafloor.  It can be used to make a wide range of fuels and products including  plastic.  It needs to be drilled from the earth and transported across the land or ocean via pipelines and tanker trucks which bring the oil to refineries.  Oil spills occur when ships, tanker trucks, or pipelines dump or spill oil into the environment. Such disasters  disrupt the ecosystem, killing plants and animals in the surrounding area. Fishing companies may be forced to shut down and people can get sick from consuming fish and birds exposed to the oil.  The efficiency in cleaning up this disaster is critical to the long term survival of the plant and animal species.</w:t>
            </w:r>
          </w:p>
          <w:p w:rsidR="00000000" w:rsidDel="00000000" w:rsidP="00000000" w:rsidRDefault="00000000" w:rsidRPr="00000000" w14:paraId="0000001B">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1C">
            <w:pPr>
              <w:spacing w:line="240" w:lineRule="auto"/>
              <w:rPr>
                <w:rFonts w:ascii="Lato" w:cs="Lato" w:eastAsia="Lato" w:hAnsi="Lato"/>
              </w:rPr>
            </w:pPr>
            <w:r w:rsidDel="00000000" w:rsidR="00000000" w:rsidRPr="00000000">
              <w:rPr>
                <w:rFonts w:ascii="Lato" w:cs="Lato" w:eastAsia="Lato" w:hAnsi="Lato"/>
                <w:rtl w:val="0"/>
              </w:rPr>
              <w:t xml:space="preserve">There are 4 main methods for cleaning up oil spills: </w:t>
            </w:r>
          </w:p>
          <w:p w:rsidR="00000000" w:rsidDel="00000000" w:rsidP="00000000" w:rsidRDefault="00000000" w:rsidRPr="00000000" w14:paraId="0000001D">
            <w:pPr>
              <w:spacing w:line="240" w:lineRule="auto"/>
              <w:rPr>
                <w:rFonts w:ascii="Lato" w:cs="Lato" w:eastAsia="Lato" w:hAnsi="Lato"/>
                <w:b w:val="1"/>
              </w:rPr>
            </w:pPr>
            <w:r w:rsidDel="00000000" w:rsidR="00000000" w:rsidRPr="00000000">
              <w:rPr>
                <w:rFonts w:ascii="Lato" w:cs="Lato" w:eastAsia="Lato" w:hAnsi="Lato"/>
                <w:b w:val="1"/>
                <w:rtl w:val="0"/>
              </w:rPr>
              <w:t xml:space="preserve">Boomers/Skimmers</w:t>
            </w:r>
            <w:r w:rsidDel="00000000" w:rsidR="00000000" w:rsidRPr="00000000">
              <w:rPr>
                <w:rFonts w:ascii="Lato" w:cs="Lato" w:eastAsia="Lato" w:hAnsi="Lato"/>
                <w:rtl w:val="0"/>
              </w:rPr>
              <w:t xml:space="preserve">: Boomers are barriers that contain the oil within them. Skimmers collect the oil that has been contained by the boomer.</w:t>
            </w:r>
            <w:r w:rsidDel="00000000" w:rsidR="00000000" w:rsidRPr="00000000">
              <w:rPr>
                <w:rtl w:val="0"/>
              </w:rPr>
            </w:r>
          </w:p>
          <w:p w:rsidR="00000000" w:rsidDel="00000000" w:rsidP="00000000" w:rsidRDefault="00000000" w:rsidRPr="00000000" w14:paraId="0000001E">
            <w:pPr>
              <w:spacing w:line="240" w:lineRule="auto"/>
              <w:rPr>
                <w:rFonts w:ascii="Lato" w:cs="Lato" w:eastAsia="Lato" w:hAnsi="Lato"/>
                <w:b w:val="1"/>
              </w:rPr>
            </w:pPr>
            <w:r w:rsidDel="00000000" w:rsidR="00000000" w:rsidRPr="00000000">
              <w:rPr>
                <w:rFonts w:ascii="Lato" w:cs="Lato" w:eastAsia="Lato" w:hAnsi="Lato"/>
                <w:b w:val="1"/>
                <w:rtl w:val="0"/>
              </w:rPr>
              <w:t xml:space="preserve">Sorbents </w:t>
            </w:r>
            <w:r w:rsidDel="00000000" w:rsidR="00000000" w:rsidRPr="00000000">
              <w:rPr>
                <w:rFonts w:ascii="Lato" w:cs="Lato" w:eastAsia="Lato" w:hAnsi="Lato"/>
                <w:rtl w:val="0"/>
              </w:rPr>
              <w:t xml:space="preserve">- </w:t>
            </w:r>
            <w:r w:rsidDel="00000000" w:rsidR="00000000" w:rsidRPr="00000000">
              <w:rPr>
                <w:rFonts w:ascii="Lato" w:cs="Lato" w:eastAsia="Lato" w:hAnsi="Lato"/>
                <w:color w:val="202124"/>
                <w:highlight w:val="white"/>
                <w:rtl w:val="0"/>
              </w:rPr>
              <w:t xml:space="preserve">Sorbents attract oil to the surface of the water.</w:t>
            </w:r>
            <w:r w:rsidDel="00000000" w:rsidR="00000000" w:rsidRPr="00000000">
              <w:rPr>
                <w:rtl w:val="0"/>
              </w:rPr>
            </w:r>
          </w:p>
          <w:p w:rsidR="00000000" w:rsidDel="00000000" w:rsidP="00000000" w:rsidRDefault="00000000" w:rsidRPr="00000000" w14:paraId="0000001F">
            <w:pPr>
              <w:spacing w:line="240" w:lineRule="auto"/>
              <w:rPr>
                <w:rFonts w:ascii="Lato" w:cs="Lato" w:eastAsia="Lato" w:hAnsi="Lato"/>
              </w:rPr>
            </w:pPr>
            <w:r w:rsidDel="00000000" w:rsidR="00000000" w:rsidRPr="00000000">
              <w:rPr>
                <w:rFonts w:ascii="Lato" w:cs="Lato" w:eastAsia="Lato" w:hAnsi="Lato"/>
                <w:b w:val="1"/>
                <w:rtl w:val="0"/>
              </w:rPr>
              <w:t xml:space="preserve">Dispersant</w:t>
            </w:r>
            <w:r w:rsidDel="00000000" w:rsidR="00000000" w:rsidRPr="00000000">
              <w:rPr>
                <w:rFonts w:ascii="Lato" w:cs="Lato" w:eastAsia="Lato" w:hAnsi="Lato"/>
                <w:rtl w:val="0"/>
              </w:rPr>
              <w:t xml:space="preserve"> - Dispersants break the oil up into tiny droplets, which are then left to sink, and be decomposed by bacteria.</w:t>
            </w:r>
          </w:p>
          <w:p w:rsidR="00000000" w:rsidDel="00000000" w:rsidP="00000000" w:rsidRDefault="00000000" w:rsidRPr="00000000" w14:paraId="00000020">
            <w:pPr>
              <w:spacing w:line="240" w:lineRule="auto"/>
              <w:rPr>
                <w:rFonts w:ascii="Lato" w:cs="Lato" w:eastAsia="Lato" w:hAnsi="Lato"/>
              </w:rPr>
            </w:pPr>
            <w:r w:rsidDel="00000000" w:rsidR="00000000" w:rsidRPr="00000000">
              <w:rPr>
                <w:rFonts w:ascii="Lato" w:cs="Lato" w:eastAsia="Lato" w:hAnsi="Lato"/>
                <w:b w:val="1"/>
                <w:rtl w:val="0"/>
              </w:rPr>
              <w:t xml:space="preserve">Burning</w:t>
            </w:r>
            <w:r w:rsidDel="00000000" w:rsidR="00000000" w:rsidRPr="00000000">
              <w:rPr>
                <w:rFonts w:ascii="Lato" w:cs="Lato" w:eastAsia="Lato" w:hAnsi="Lato"/>
                <w:rtl w:val="0"/>
              </w:rPr>
              <w:t xml:space="preserve"> - Freshly spilled oil can be burned while it floats on the surface water.</w:t>
            </w:r>
          </w:p>
          <w:p w:rsidR="00000000" w:rsidDel="00000000" w:rsidP="00000000" w:rsidRDefault="00000000" w:rsidRPr="00000000" w14:paraId="00000021">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2">
            <w:pPr>
              <w:spacing w:line="240" w:lineRule="auto"/>
              <w:rPr>
                <w:rFonts w:ascii="Lato" w:cs="Lato" w:eastAsia="Lato" w:hAnsi="Lato"/>
              </w:rPr>
            </w:pPr>
            <w:r w:rsidDel="00000000" w:rsidR="00000000" w:rsidRPr="00000000">
              <w:rPr>
                <w:rFonts w:ascii="Lato" w:cs="Lato" w:eastAsia="Lato" w:hAnsi="Lato"/>
                <w:rtl w:val="0"/>
              </w:rPr>
              <w:t xml:space="preserve">On April 20, 2010 the Deepwater Horizon oil rig exploded and sent 134 million gallons of crude oil straight into the waters of the Gulf of Mexico.  This is the largest ocean oil spill on record.  It is encouraged to research this disaster and to show your students pictures of the effects of oil spills on marine plants and animals in an effort to help students connect the real world application to this experiment.</w:t>
            </w:r>
          </w:p>
          <w:p w:rsidR="00000000" w:rsidDel="00000000" w:rsidP="00000000" w:rsidRDefault="00000000" w:rsidRPr="00000000" w14:paraId="00000023">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24">
            <w:pPr>
              <w:spacing w:line="240" w:lineRule="auto"/>
              <w:rPr>
                <w:rFonts w:ascii="Lato" w:cs="Lato" w:eastAsia="Lato" w:hAnsi="Lato"/>
              </w:rPr>
            </w:pPr>
            <w:r w:rsidDel="00000000" w:rsidR="00000000" w:rsidRPr="00000000">
              <w:rPr>
                <w:rFonts w:ascii="Lato" w:cs="Lato" w:eastAsia="Lato" w:hAnsi="Lato"/>
                <w:rtl w:val="0"/>
              </w:rPr>
              <w:t xml:space="preserve">Earth day is a day to show support for environmental protection and is annually held on April 22. You might consider studying this topic on or near Earth Day.  Students can learn more about how humans impact our environment and get inspired to be a part of the solution.  </w:t>
            </w:r>
          </w:p>
          <w:p w:rsidR="00000000" w:rsidDel="00000000" w:rsidP="00000000" w:rsidRDefault="00000000" w:rsidRPr="00000000" w14:paraId="00000025">
            <w:pPr>
              <w:rPr>
                <w:rFonts w:ascii="Lato" w:cs="Lato" w:eastAsia="Lato" w:hAnsi="Lato"/>
                <w:color w:val="0185ff"/>
              </w:rPr>
            </w:pPr>
            <w:r w:rsidDel="00000000" w:rsidR="00000000" w:rsidRPr="00000000">
              <w:rPr>
                <w:rtl w:val="0"/>
              </w:rPr>
            </w:r>
          </w:p>
          <w:p w:rsidR="00000000" w:rsidDel="00000000" w:rsidP="00000000" w:rsidRDefault="00000000" w:rsidRPr="00000000" w14:paraId="00000026">
            <w:pPr>
              <w:rPr>
                <w:rFonts w:ascii="Lato" w:cs="Lato" w:eastAsia="Lato" w:hAnsi="Lato"/>
                <w:color w:val="ffffff"/>
              </w:rPr>
            </w:pPr>
            <w:r w:rsidDel="00000000" w:rsidR="00000000" w:rsidRPr="00000000">
              <w:rPr>
                <w:rFonts w:ascii="Lato" w:cs="Lato" w:eastAsia="Lato" w:hAnsi="Lato"/>
                <w:color w:val="0185ff"/>
                <w:rtl w:val="0"/>
              </w:rPr>
              <w:t xml:space="preserve">Key </w:t>
            </w:r>
            <w:r w:rsidDel="00000000" w:rsidR="00000000" w:rsidRPr="00000000">
              <w:rPr>
                <w:rFonts w:ascii="Lato" w:cs="Lato" w:eastAsia="Lato" w:hAnsi="Lato"/>
                <w:color w:val="0185ff"/>
                <w:rtl w:val="0"/>
              </w:rPr>
              <w:t xml:space="preserve">Terms</w:t>
            </w:r>
            <w:r w:rsidDel="00000000" w:rsidR="00000000" w:rsidRPr="00000000">
              <w:rPr>
                <w:rtl w:val="0"/>
              </w:rPr>
            </w:r>
          </w:p>
          <w:p w:rsidR="00000000" w:rsidDel="00000000" w:rsidP="00000000" w:rsidRDefault="00000000" w:rsidRPr="00000000" w14:paraId="00000027">
            <w:pPr>
              <w:numPr>
                <w:ilvl w:val="0"/>
                <w:numId w:val="6"/>
              </w:numPr>
              <w:ind w:left="720" w:hanging="360"/>
              <w:rPr>
                <w:rFonts w:ascii="Lato" w:cs="Lato" w:eastAsia="Lato" w:hAnsi="Lato"/>
              </w:rPr>
            </w:pPr>
            <w:r w:rsidDel="00000000" w:rsidR="00000000" w:rsidRPr="00000000">
              <w:rPr>
                <w:rFonts w:ascii="Lato" w:cs="Lato" w:eastAsia="Lato" w:hAnsi="Lato"/>
                <w:b w:val="1"/>
                <w:rtl w:val="0"/>
              </w:rPr>
              <w:t xml:space="preserve">Hydrophobic </w:t>
            </w:r>
            <w:r w:rsidDel="00000000" w:rsidR="00000000" w:rsidRPr="00000000">
              <w:rPr>
                <w:rFonts w:ascii="Lato" w:cs="Lato" w:eastAsia="Lato" w:hAnsi="Lato"/>
                <w:rtl w:val="0"/>
              </w:rPr>
              <w:t xml:space="preserve">- Something that does not mix with water, or repels it.</w:t>
            </w:r>
          </w:p>
          <w:p w:rsidR="00000000" w:rsidDel="00000000" w:rsidP="00000000" w:rsidRDefault="00000000" w:rsidRPr="00000000" w14:paraId="00000028">
            <w:pPr>
              <w:numPr>
                <w:ilvl w:val="0"/>
                <w:numId w:val="6"/>
              </w:numPr>
              <w:ind w:left="720" w:hanging="360"/>
              <w:rPr>
                <w:rFonts w:ascii="Lato" w:cs="Lato" w:eastAsia="Lato" w:hAnsi="Lato"/>
                <w:b w:val="1"/>
              </w:rPr>
            </w:pPr>
            <w:r w:rsidDel="00000000" w:rsidR="00000000" w:rsidRPr="00000000">
              <w:rPr>
                <w:rFonts w:ascii="Lato" w:cs="Lato" w:eastAsia="Lato" w:hAnsi="Lato"/>
                <w:b w:val="1"/>
                <w:rtl w:val="0"/>
              </w:rPr>
              <w:t xml:space="preserve">Fossil Fuel</w:t>
            </w:r>
            <w:r w:rsidDel="00000000" w:rsidR="00000000" w:rsidRPr="00000000">
              <w:rPr>
                <w:rFonts w:ascii="Lato" w:cs="Lato" w:eastAsia="Lato" w:hAnsi="Lato"/>
                <w:rtl w:val="0"/>
              </w:rPr>
              <w:t xml:space="preserve"> - A natural non-renewable energy source made of carbon from long decomposed organic material extracted from the earth (e.g. coal, oil, natural gas, gasoline, petroleum)</w:t>
            </w:r>
          </w:p>
          <w:p w:rsidR="00000000" w:rsidDel="00000000" w:rsidP="00000000" w:rsidRDefault="00000000" w:rsidRPr="00000000" w14:paraId="00000029">
            <w:pPr>
              <w:numPr>
                <w:ilvl w:val="0"/>
                <w:numId w:val="6"/>
              </w:numPr>
              <w:ind w:left="720" w:hanging="360"/>
              <w:rPr>
                <w:rFonts w:ascii="Lato" w:cs="Lato" w:eastAsia="Lato" w:hAnsi="Lato"/>
                <w:b w:val="1"/>
              </w:rPr>
            </w:pPr>
            <w:r w:rsidDel="00000000" w:rsidR="00000000" w:rsidRPr="00000000">
              <w:rPr>
                <w:rFonts w:ascii="Lato" w:cs="Lato" w:eastAsia="Lato" w:hAnsi="Lato"/>
                <w:b w:val="1"/>
                <w:rtl w:val="0"/>
              </w:rPr>
              <w:t xml:space="preserve">Nonrenewable</w:t>
            </w:r>
            <w:r w:rsidDel="00000000" w:rsidR="00000000" w:rsidRPr="00000000">
              <w:rPr>
                <w:rFonts w:ascii="Lato" w:cs="Lato" w:eastAsia="Lato" w:hAnsi="Lato"/>
                <w:rtl w:val="0"/>
              </w:rPr>
              <w:t xml:space="preserve"> - A natural resource that is used faster than it is created, causing a  limited supply.</w:t>
            </w:r>
          </w:p>
          <w:p w:rsidR="00000000" w:rsidDel="00000000" w:rsidP="00000000" w:rsidRDefault="00000000" w:rsidRPr="00000000" w14:paraId="0000002A">
            <w:pPr>
              <w:numPr>
                <w:ilvl w:val="0"/>
                <w:numId w:val="6"/>
              </w:numPr>
              <w:ind w:left="720" w:hanging="360"/>
              <w:rPr>
                <w:rFonts w:ascii="Lato" w:cs="Lato" w:eastAsia="Lato" w:hAnsi="Lato"/>
                <w:b w:val="1"/>
              </w:rPr>
            </w:pPr>
            <w:r w:rsidDel="00000000" w:rsidR="00000000" w:rsidRPr="00000000">
              <w:rPr>
                <w:rFonts w:ascii="Lato" w:cs="Lato" w:eastAsia="Lato" w:hAnsi="Lato"/>
                <w:b w:val="1"/>
                <w:rtl w:val="0"/>
              </w:rPr>
              <w:t xml:space="preserve">Oil Spill</w:t>
            </w:r>
            <w:r w:rsidDel="00000000" w:rsidR="00000000" w:rsidRPr="00000000">
              <w:rPr>
                <w:rFonts w:ascii="Lato" w:cs="Lato" w:eastAsia="Lato" w:hAnsi="Lato"/>
                <w:rtl w:val="0"/>
              </w:rPr>
              <w:t xml:space="preserve"> - An event where oil enters the environment due to human accident in extracting,  transporting, or storing it. The spill pollutes the environment and harms the animal and plant populations. Oil spills are currently very hard to clean up without causing further pollution.</w:t>
            </w:r>
          </w:p>
          <w:p w:rsidR="00000000" w:rsidDel="00000000" w:rsidP="00000000" w:rsidRDefault="00000000" w:rsidRPr="00000000" w14:paraId="0000002B">
            <w:pPr>
              <w:numPr>
                <w:ilvl w:val="0"/>
                <w:numId w:val="6"/>
              </w:numPr>
              <w:ind w:left="720" w:hanging="360"/>
              <w:rPr>
                <w:rFonts w:ascii="Lato" w:cs="Lato" w:eastAsia="Lato" w:hAnsi="Lato"/>
              </w:rPr>
            </w:pPr>
            <w:r w:rsidDel="00000000" w:rsidR="00000000" w:rsidRPr="00000000">
              <w:rPr>
                <w:rFonts w:ascii="Lato" w:cs="Lato" w:eastAsia="Lato" w:hAnsi="Lato"/>
                <w:b w:val="1"/>
                <w:rtl w:val="0"/>
              </w:rPr>
              <w:t xml:space="preserve">Petroleum</w:t>
            </w:r>
            <w:r w:rsidDel="00000000" w:rsidR="00000000" w:rsidRPr="00000000">
              <w:rPr>
                <w:rFonts w:ascii="Lato" w:cs="Lato" w:eastAsia="Lato" w:hAnsi="Lato"/>
                <w:rtl w:val="0"/>
              </w:rPr>
              <w:t xml:space="preserve"> -</w:t>
            </w:r>
            <w:r w:rsidDel="00000000" w:rsidR="00000000" w:rsidRPr="00000000">
              <w:rPr>
                <w:rFonts w:ascii="Lato" w:cs="Lato" w:eastAsia="Lato" w:hAnsi="Lato"/>
                <w:color w:val="202124"/>
                <w:rtl w:val="0"/>
              </w:rPr>
              <w:t xml:space="preserve"> A fossil fuel that is formed from the remains of dead animals and plants.</w:t>
            </w:r>
          </w:p>
          <w:p w:rsidR="00000000" w:rsidDel="00000000" w:rsidP="00000000" w:rsidRDefault="00000000" w:rsidRPr="00000000" w14:paraId="0000002C">
            <w:pPr>
              <w:rPr>
                <w:rFonts w:ascii="Roboto" w:cs="Roboto" w:eastAsia="Roboto" w:hAnsi="Roboto"/>
                <w:color w:val="202124"/>
                <w:sz w:val="24"/>
                <w:szCs w:val="24"/>
              </w:rPr>
            </w:pPr>
            <w:r w:rsidDel="00000000" w:rsidR="00000000" w:rsidRPr="00000000">
              <w:rPr>
                <w:rtl w:val="0"/>
              </w:rPr>
            </w:r>
          </w:p>
          <w:p w:rsidR="00000000" w:rsidDel="00000000" w:rsidP="00000000" w:rsidRDefault="00000000" w:rsidRPr="00000000" w14:paraId="0000002D">
            <w:pPr>
              <w:rPr>
                <w:rFonts w:ascii="Lato" w:cs="Lato" w:eastAsia="Lato" w:hAnsi="Lato"/>
                <w:color w:val="0185ff"/>
              </w:rPr>
            </w:pPr>
            <w:r w:rsidDel="00000000" w:rsidR="00000000" w:rsidRPr="00000000">
              <w:rPr>
                <w:rFonts w:ascii="Lato" w:cs="Lato" w:eastAsia="Lato" w:hAnsi="Lato"/>
                <w:color w:val="0185ff"/>
                <w:rtl w:val="0"/>
              </w:rPr>
              <w:t xml:space="preserve">Objective</w:t>
            </w:r>
          </w:p>
          <w:p w:rsidR="00000000" w:rsidDel="00000000" w:rsidP="00000000" w:rsidRDefault="00000000" w:rsidRPr="00000000" w14:paraId="0000002E">
            <w:pPr>
              <w:rPr>
                <w:rFonts w:ascii="Lato" w:cs="Lato" w:eastAsia="Lato" w:hAnsi="Lato"/>
              </w:rPr>
            </w:pPr>
            <w:r w:rsidDel="00000000" w:rsidR="00000000" w:rsidRPr="00000000">
              <w:rPr>
                <w:rFonts w:ascii="Lato" w:cs="Lato" w:eastAsia="Lato" w:hAnsi="Lato"/>
                <w:rtl w:val="0"/>
              </w:rPr>
              <w:t xml:space="preserve">Apply scientific principles to design a method for monitoring and minimizing a human impact on the environment.</w:t>
            </w:r>
            <w:r w:rsidDel="00000000" w:rsidR="00000000" w:rsidRPr="00000000">
              <w:rPr>
                <w:rtl w:val="0"/>
              </w:rPr>
            </w:r>
          </w:p>
          <w:p w:rsidR="00000000" w:rsidDel="00000000" w:rsidP="00000000" w:rsidRDefault="00000000" w:rsidRPr="00000000" w14:paraId="0000002F">
            <w:pPr>
              <w:rPr>
                <w:rFonts w:ascii="Lato" w:cs="Lato" w:eastAsia="Lato" w:hAnsi="Lato"/>
              </w:rPr>
            </w:pPr>
            <w:r w:rsidDel="00000000" w:rsidR="00000000" w:rsidRPr="00000000">
              <w:rPr>
                <w:rtl w:val="0"/>
              </w:rPr>
            </w:r>
          </w:p>
          <w:p w:rsidR="00000000" w:rsidDel="00000000" w:rsidP="00000000" w:rsidRDefault="00000000" w:rsidRPr="00000000" w14:paraId="00000030">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Essential Questions</w:t>
            </w:r>
          </w:p>
          <w:p w:rsidR="00000000" w:rsidDel="00000000" w:rsidP="00000000" w:rsidRDefault="00000000" w:rsidRPr="00000000" w14:paraId="00000031">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How is the oil found below the earth’s crust or beneath the seafloor used as a resource?  </w:t>
            </w:r>
          </w:p>
          <w:p w:rsidR="00000000" w:rsidDel="00000000" w:rsidP="00000000" w:rsidRDefault="00000000" w:rsidRPr="00000000" w14:paraId="00000032">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happens to the land and habitat when oil is spilled?</w:t>
            </w:r>
          </w:p>
          <w:p w:rsidR="00000000" w:rsidDel="00000000" w:rsidP="00000000" w:rsidRDefault="00000000" w:rsidRPr="00000000" w14:paraId="00000033">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are the effects of both the spill and cleanup?  </w:t>
            </w:r>
          </w:p>
          <w:p w:rsidR="00000000" w:rsidDel="00000000" w:rsidP="00000000" w:rsidRDefault="00000000" w:rsidRPr="00000000" w14:paraId="00000034">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How can oil be separated from water and cleaned off animals in the event of an oil spill?  What was the best way to clean the oil from the water and habitat?</w:t>
            </w:r>
          </w:p>
          <w:p w:rsidR="00000000" w:rsidDel="00000000" w:rsidP="00000000" w:rsidRDefault="00000000" w:rsidRPr="00000000" w14:paraId="00000035">
            <w:pPr>
              <w:numPr>
                <w:ilvl w:val="0"/>
                <w:numId w:val="2"/>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can we do to minimize the impact of oil spills and to avoid these problems in the future?</w:t>
            </w:r>
          </w:p>
          <w:p w:rsidR="00000000" w:rsidDel="00000000" w:rsidP="00000000" w:rsidRDefault="00000000" w:rsidRPr="00000000" w14:paraId="00000036">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37">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Materials &amp; Resources (Per Group)</w:t>
            </w:r>
          </w:p>
          <w:p w:rsidR="00000000" w:rsidDel="00000000" w:rsidP="00000000" w:rsidRDefault="00000000" w:rsidRPr="00000000" w14:paraId="00000038">
            <w:pPr>
              <w:numPr>
                <w:ilvl w:val="0"/>
                <w:numId w:val="5"/>
              </w:numPr>
              <w:spacing w:line="240" w:lineRule="auto"/>
              <w:ind w:left="720" w:hanging="360"/>
              <w:rPr>
                <w:rFonts w:ascii="Lato" w:cs="Lato" w:eastAsia="Lato" w:hAnsi="Lato"/>
              </w:rPr>
            </w:pPr>
            <w:r w:rsidDel="00000000" w:rsidR="00000000" w:rsidRPr="00000000">
              <w:rPr>
                <w:rFonts w:ascii="Lato" w:cs="Lato" w:eastAsia="Lato" w:hAnsi="Lato"/>
                <w:rtl w:val="0"/>
              </w:rPr>
              <w:t xml:space="preserve">Containers to hold about 1 liter of water</w:t>
            </w:r>
          </w:p>
          <w:p w:rsidR="00000000" w:rsidDel="00000000" w:rsidP="00000000" w:rsidRDefault="00000000" w:rsidRPr="00000000" w14:paraId="00000039">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Water to fill containers half full</w:t>
            </w:r>
          </w:p>
          <w:p w:rsidR="00000000" w:rsidDel="00000000" w:rsidP="00000000" w:rsidRDefault="00000000" w:rsidRPr="00000000" w14:paraId="0000003A">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Cooking Oil, 3-4 tablespoons </w:t>
            </w:r>
          </w:p>
          <w:p w:rsidR="00000000" w:rsidDel="00000000" w:rsidP="00000000" w:rsidRDefault="00000000" w:rsidRPr="00000000" w14:paraId="0000003B">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2 Test tubes</w:t>
            </w:r>
          </w:p>
          <w:p w:rsidR="00000000" w:rsidDel="00000000" w:rsidP="00000000" w:rsidRDefault="00000000" w:rsidRPr="00000000" w14:paraId="0000003C">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Booms: Pipe cleaner or 12” heavier string to gather oil</w:t>
            </w:r>
          </w:p>
          <w:p w:rsidR="00000000" w:rsidDel="00000000" w:rsidP="00000000" w:rsidRDefault="00000000" w:rsidRPr="00000000" w14:paraId="0000003D">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Skimmer: spoon, pipette or eyedropper</w:t>
            </w:r>
            <w:r w:rsidDel="00000000" w:rsidR="00000000" w:rsidRPr="00000000">
              <w:rPr>
                <w:rtl w:val="0"/>
              </w:rPr>
            </w:r>
          </w:p>
          <w:p w:rsidR="00000000" w:rsidDel="00000000" w:rsidP="00000000" w:rsidRDefault="00000000" w:rsidRPr="00000000" w14:paraId="0000003E">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Absorbent:  sponge, cotton balls</w:t>
            </w:r>
            <w:r w:rsidDel="00000000" w:rsidR="00000000" w:rsidRPr="00000000">
              <w:rPr>
                <w:rtl w:val="0"/>
              </w:rPr>
            </w:r>
          </w:p>
          <w:p w:rsidR="00000000" w:rsidDel="00000000" w:rsidP="00000000" w:rsidRDefault="00000000" w:rsidRPr="00000000" w14:paraId="0000003F">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Dispersant: dish soap</w:t>
            </w:r>
          </w:p>
          <w:p w:rsidR="00000000" w:rsidDel="00000000" w:rsidP="00000000" w:rsidRDefault="00000000" w:rsidRPr="00000000" w14:paraId="00000040">
            <w:pPr>
              <w:numPr>
                <w:ilvl w:val="0"/>
                <w:numId w:val="5"/>
              </w:numPr>
              <w:spacing w:line="240" w:lineRule="auto"/>
              <w:ind w:left="720" w:hanging="360"/>
              <w:rPr>
                <w:rFonts w:ascii="Lato" w:cs="Lato" w:eastAsia="Lato" w:hAnsi="Lato"/>
              </w:rPr>
            </w:pPr>
            <w:r w:rsidDel="00000000" w:rsidR="00000000" w:rsidRPr="00000000">
              <w:rPr>
                <w:rFonts w:ascii="Lato" w:cs="Lato" w:eastAsia="Lato" w:hAnsi="Lato"/>
                <w:rtl w:val="0"/>
              </w:rPr>
              <w:t xml:space="preserve">Feathers - represent marine life </w:t>
            </w:r>
          </w:p>
          <w:p w:rsidR="00000000" w:rsidDel="00000000" w:rsidP="00000000" w:rsidRDefault="00000000" w:rsidRPr="00000000" w14:paraId="00000041">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Paper Towels- one per student plus extra to wipe hands</w:t>
            </w:r>
          </w:p>
          <w:p w:rsidR="00000000" w:rsidDel="00000000" w:rsidP="00000000" w:rsidRDefault="00000000" w:rsidRPr="00000000" w14:paraId="00000042">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Waterproof waste container</w:t>
            </w:r>
          </w:p>
          <w:p w:rsidR="00000000" w:rsidDel="00000000" w:rsidP="00000000" w:rsidRDefault="00000000" w:rsidRPr="00000000" w14:paraId="00000043">
            <w:pPr>
              <w:numPr>
                <w:ilvl w:val="0"/>
                <w:numId w:val="5"/>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Timer</w:t>
            </w:r>
          </w:p>
          <w:p w:rsidR="00000000" w:rsidDel="00000000" w:rsidP="00000000" w:rsidRDefault="00000000" w:rsidRPr="00000000" w14:paraId="00000044">
            <w:pPr>
              <w:numPr>
                <w:ilvl w:val="0"/>
                <w:numId w:val="5"/>
              </w:numPr>
              <w:spacing w:line="240" w:lineRule="auto"/>
              <w:ind w:left="720" w:hanging="360"/>
              <w:rPr>
                <w:rFonts w:ascii="Lato" w:cs="Lato" w:eastAsia="Lato" w:hAnsi="Lato"/>
                <w:b w:val="1"/>
              </w:rPr>
            </w:pPr>
            <w:r w:rsidDel="00000000" w:rsidR="00000000" w:rsidRPr="00000000">
              <w:rPr>
                <w:rFonts w:ascii="Lato" w:cs="Lato" w:eastAsia="Lato" w:hAnsi="Lato"/>
                <w:b w:val="1"/>
                <w:rtl w:val="0"/>
              </w:rPr>
              <w:t xml:space="preserve">(Optional) </w:t>
            </w:r>
            <w:r w:rsidDel="00000000" w:rsidR="00000000" w:rsidRPr="00000000">
              <w:rPr>
                <w:rFonts w:ascii="Lato" w:cs="Lato" w:eastAsia="Lato" w:hAnsi="Lato"/>
                <w:rtl w:val="0"/>
              </w:rPr>
              <w:t xml:space="preserve">Blue food coloring</w:t>
            </w:r>
          </w:p>
          <w:p w:rsidR="00000000" w:rsidDel="00000000" w:rsidP="00000000" w:rsidRDefault="00000000" w:rsidRPr="00000000" w14:paraId="00000045">
            <w:pPr>
              <w:numPr>
                <w:ilvl w:val="0"/>
                <w:numId w:val="5"/>
              </w:numPr>
              <w:spacing w:line="240" w:lineRule="auto"/>
              <w:ind w:left="720" w:hanging="360"/>
              <w:rPr>
                <w:rFonts w:ascii="Lato" w:cs="Lato" w:eastAsia="Lato" w:hAnsi="Lato"/>
              </w:rPr>
            </w:pPr>
            <w:r w:rsidDel="00000000" w:rsidR="00000000" w:rsidRPr="00000000">
              <w:rPr>
                <w:rFonts w:ascii="Lato" w:cs="Lato" w:eastAsia="Lato" w:hAnsi="Lato"/>
                <w:rtl w:val="0"/>
              </w:rPr>
              <w:t xml:space="preserve"> </w:t>
            </w:r>
            <w:r w:rsidDel="00000000" w:rsidR="00000000" w:rsidRPr="00000000">
              <w:rPr>
                <w:rFonts w:ascii="Lato" w:cs="Lato" w:eastAsia="Lato" w:hAnsi="Lato"/>
                <w:b w:val="1"/>
                <w:rtl w:val="0"/>
              </w:rPr>
              <w:t xml:space="preserve">(Optional) </w:t>
            </w:r>
            <w:r w:rsidDel="00000000" w:rsidR="00000000" w:rsidRPr="00000000">
              <w:rPr>
                <w:rFonts w:ascii="Lato" w:cs="Lato" w:eastAsia="Lato" w:hAnsi="Lato"/>
                <w:rtl w:val="0"/>
              </w:rPr>
              <w:t xml:space="preserve">Habitat items -  a few large and small rocks to simulate the shoreline, sticks, moss, toy animals</w:t>
            </w:r>
          </w:p>
          <w:p w:rsidR="00000000" w:rsidDel="00000000" w:rsidP="00000000" w:rsidRDefault="00000000" w:rsidRPr="00000000" w14:paraId="00000046">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47">
            <w:pPr>
              <w:spacing w:line="240" w:lineRule="auto"/>
              <w:rPr>
                <w:rFonts w:ascii="Lato" w:cs="Lato" w:eastAsia="Lato" w:hAnsi="Lato"/>
                <w:color w:val="0185ff"/>
              </w:rPr>
            </w:pPr>
            <w:r w:rsidDel="00000000" w:rsidR="00000000" w:rsidRPr="00000000">
              <w:rPr>
                <w:rFonts w:ascii="Lato" w:cs="Lato" w:eastAsia="Lato" w:hAnsi="Lato"/>
                <w:color w:val="0185ff"/>
                <w:rtl w:val="0"/>
              </w:rPr>
              <w:t xml:space="preserve">Pre-Experiment</w:t>
            </w:r>
          </w:p>
          <w:p w:rsidR="00000000" w:rsidDel="00000000" w:rsidP="00000000" w:rsidRDefault="00000000" w:rsidRPr="00000000" w14:paraId="00000048">
            <w:pPr>
              <w:spacing w:line="240" w:lineRule="auto"/>
              <w:rPr>
                <w:rFonts w:ascii="Lato" w:cs="Lato" w:eastAsia="Lato" w:hAnsi="Lato"/>
                <w:color w:val="0185ff"/>
              </w:rPr>
            </w:pPr>
            <w:r w:rsidDel="00000000" w:rsidR="00000000" w:rsidRPr="00000000">
              <w:rPr>
                <w:rFonts w:ascii="Lato" w:cs="Lato" w:eastAsia="Lato" w:hAnsi="Lato"/>
                <w:rtl w:val="0"/>
              </w:rPr>
              <w:t xml:space="preserve">This lab is set up for your class to be split into groups of 4-8 and to have each group compare 4 different ways to clean up the oil.  Teachers may also set this up as a class demonstration.  Begin by introducing a habitat that might be affected by oil spills. How is petroleum collected, processed and distributed?   Show pictures or videos of habits and animals affected by oil spills and how oil disrupts wild life.  Discuss how petroleum is used in  our society. The procedure is written as instruction for one group. </w:t>
            </w:r>
            <w:r w:rsidDel="00000000" w:rsidR="00000000" w:rsidRPr="00000000">
              <w:rPr>
                <w:rtl w:val="0"/>
              </w:rPr>
            </w:r>
          </w:p>
          <w:p w:rsidR="00000000" w:rsidDel="00000000" w:rsidP="00000000" w:rsidRDefault="00000000" w:rsidRPr="00000000" w14:paraId="00000049">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4A">
            <w:pPr>
              <w:spacing w:line="240" w:lineRule="auto"/>
              <w:rPr>
                <w:rFonts w:ascii="Lato" w:cs="Lato" w:eastAsia="Lato" w:hAnsi="Lato"/>
              </w:rPr>
            </w:pPr>
            <w:r w:rsidDel="00000000" w:rsidR="00000000" w:rsidRPr="00000000">
              <w:rPr>
                <w:rFonts w:ascii="Lato" w:cs="Lato" w:eastAsia="Lato" w:hAnsi="Lato"/>
                <w:color w:val="0185ff"/>
                <w:rtl w:val="0"/>
              </w:rPr>
              <w:t xml:space="preserve">Procedure</w:t>
            </w:r>
            <w:r w:rsidDel="00000000" w:rsidR="00000000" w:rsidRPr="00000000">
              <w:rPr>
                <w:rFonts w:ascii="Lato" w:cs="Lato" w:eastAsia="Lato" w:hAnsi="Lato"/>
                <w:rtl w:val="0"/>
              </w:rPr>
              <w:t xml:space="preserve"> </w:t>
            </w:r>
          </w:p>
          <w:p w:rsidR="00000000" w:rsidDel="00000000" w:rsidP="00000000" w:rsidRDefault="00000000" w:rsidRPr="00000000" w14:paraId="0000004B">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Prepare the “ocean”. Fill the container half full with water Add blue food dye to color the water.</w:t>
            </w:r>
          </w:p>
          <w:p w:rsidR="00000000" w:rsidDel="00000000" w:rsidP="00000000" w:rsidRDefault="00000000" w:rsidRPr="00000000" w14:paraId="0000004C">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Premeasure the oil and soap.</w:t>
            </w:r>
          </w:p>
          <w:p w:rsidR="00000000" w:rsidDel="00000000" w:rsidP="00000000" w:rsidRDefault="00000000" w:rsidRPr="00000000" w14:paraId="0000004D">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Explain the three methods to remove oil from water:  boomers/skimmers, absorbent materials, and dispersants.</w:t>
            </w:r>
          </w:p>
          <w:p w:rsidR="00000000" w:rsidDel="00000000" w:rsidP="00000000" w:rsidRDefault="00000000" w:rsidRPr="00000000" w14:paraId="0000004E">
            <w:pPr>
              <w:numPr>
                <w:ilvl w:val="1"/>
                <w:numId w:val="1"/>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Determine which method the group will use. The 4 methods are:</w:t>
            </w:r>
          </w:p>
          <w:p w:rsidR="00000000" w:rsidDel="00000000" w:rsidP="00000000" w:rsidRDefault="00000000" w:rsidRPr="00000000" w14:paraId="0000004F">
            <w:pPr>
              <w:numPr>
                <w:ilvl w:val="2"/>
                <w:numId w:val="1"/>
              </w:numPr>
              <w:spacing w:line="240" w:lineRule="auto"/>
              <w:ind w:left="2160" w:hanging="360"/>
              <w:rPr>
                <w:rFonts w:ascii="Lato" w:cs="Lato" w:eastAsia="Lato" w:hAnsi="Lato"/>
                <w:u w:val="none"/>
              </w:rPr>
            </w:pPr>
            <w:r w:rsidDel="00000000" w:rsidR="00000000" w:rsidRPr="00000000">
              <w:rPr>
                <w:rFonts w:ascii="Lato" w:cs="Lato" w:eastAsia="Lato" w:hAnsi="Lato"/>
                <w:rtl w:val="0"/>
              </w:rPr>
              <w:t xml:space="preserve">Boomers/Skimmers</w:t>
            </w:r>
          </w:p>
          <w:p w:rsidR="00000000" w:rsidDel="00000000" w:rsidP="00000000" w:rsidRDefault="00000000" w:rsidRPr="00000000" w14:paraId="00000050">
            <w:pPr>
              <w:numPr>
                <w:ilvl w:val="2"/>
                <w:numId w:val="1"/>
              </w:numPr>
              <w:spacing w:line="240" w:lineRule="auto"/>
              <w:ind w:left="2160" w:hanging="360"/>
              <w:rPr>
                <w:rFonts w:ascii="Lato" w:cs="Lato" w:eastAsia="Lato" w:hAnsi="Lato"/>
                <w:u w:val="none"/>
              </w:rPr>
            </w:pPr>
            <w:r w:rsidDel="00000000" w:rsidR="00000000" w:rsidRPr="00000000">
              <w:rPr>
                <w:rFonts w:ascii="Lato" w:cs="Lato" w:eastAsia="Lato" w:hAnsi="Lato"/>
                <w:rtl w:val="0"/>
              </w:rPr>
              <w:t xml:space="preserve">Boomers/Skimmers &amp; Dispersant</w:t>
            </w:r>
          </w:p>
          <w:p w:rsidR="00000000" w:rsidDel="00000000" w:rsidP="00000000" w:rsidRDefault="00000000" w:rsidRPr="00000000" w14:paraId="00000051">
            <w:pPr>
              <w:numPr>
                <w:ilvl w:val="2"/>
                <w:numId w:val="1"/>
              </w:numPr>
              <w:spacing w:line="240" w:lineRule="auto"/>
              <w:ind w:left="2160" w:hanging="360"/>
              <w:rPr>
                <w:rFonts w:ascii="Lato" w:cs="Lato" w:eastAsia="Lato" w:hAnsi="Lato"/>
                <w:u w:val="none"/>
              </w:rPr>
            </w:pPr>
            <w:r w:rsidDel="00000000" w:rsidR="00000000" w:rsidRPr="00000000">
              <w:rPr>
                <w:rFonts w:ascii="Lato" w:cs="Lato" w:eastAsia="Lato" w:hAnsi="Lato"/>
                <w:rtl w:val="0"/>
              </w:rPr>
              <w:t xml:space="preserve">Absorbents</w:t>
            </w:r>
          </w:p>
          <w:p w:rsidR="00000000" w:rsidDel="00000000" w:rsidP="00000000" w:rsidRDefault="00000000" w:rsidRPr="00000000" w14:paraId="00000052">
            <w:pPr>
              <w:numPr>
                <w:ilvl w:val="2"/>
                <w:numId w:val="1"/>
              </w:numPr>
              <w:spacing w:line="240" w:lineRule="auto"/>
              <w:ind w:left="2160" w:hanging="360"/>
              <w:rPr>
                <w:rFonts w:ascii="Lato" w:cs="Lato" w:eastAsia="Lato" w:hAnsi="Lato"/>
                <w:u w:val="none"/>
              </w:rPr>
            </w:pPr>
            <w:r w:rsidDel="00000000" w:rsidR="00000000" w:rsidRPr="00000000">
              <w:rPr>
                <w:rFonts w:ascii="Lato" w:cs="Lato" w:eastAsia="Lato" w:hAnsi="Lato"/>
                <w:rtl w:val="0"/>
              </w:rPr>
              <w:t xml:space="preserve">Absorbents and Dispersants</w:t>
            </w:r>
          </w:p>
          <w:p w:rsidR="00000000" w:rsidDel="00000000" w:rsidP="00000000" w:rsidRDefault="00000000" w:rsidRPr="00000000" w14:paraId="00000053">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Label each container/station with the method used and place a test tube by each station to collect the oil extracted.  </w:t>
            </w:r>
          </w:p>
          <w:p w:rsidR="00000000" w:rsidDel="00000000" w:rsidP="00000000" w:rsidRDefault="00000000" w:rsidRPr="00000000" w14:paraId="00000054">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 Have the students hypothesize about how their method’s effectiveness will compare to the other methods of oil clean up.</w:t>
            </w:r>
          </w:p>
          <w:p w:rsidR="00000000" w:rsidDel="00000000" w:rsidP="00000000" w:rsidRDefault="00000000" w:rsidRPr="00000000" w14:paraId="00000055">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b w:val="1"/>
                <w:rtl w:val="0"/>
              </w:rPr>
              <w:t xml:space="preserve">(Optional</w:t>
            </w:r>
            <w:r w:rsidDel="00000000" w:rsidR="00000000" w:rsidRPr="00000000">
              <w:rPr>
                <w:rFonts w:ascii="Lato" w:cs="Lato" w:eastAsia="Lato" w:hAnsi="Lato"/>
                <w:rtl w:val="0"/>
              </w:rPr>
              <w:t xml:space="preserve">) Use a timer to record how long it takes to gather the oil.  </w:t>
            </w:r>
          </w:p>
          <w:p w:rsidR="00000000" w:rsidDel="00000000" w:rsidP="00000000" w:rsidRDefault="00000000" w:rsidRPr="00000000" w14:paraId="00000056">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Over a 5 or 10 minute period have the students test their method by using it to try to remove the cooking oil from the water. </w:t>
            </w:r>
          </w:p>
          <w:p w:rsidR="00000000" w:rsidDel="00000000" w:rsidP="00000000" w:rsidRDefault="00000000" w:rsidRPr="00000000" w14:paraId="00000057">
            <w:pPr>
              <w:numPr>
                <w:ilvl w:val="1"/>
                <w:numId w:val="1"/>
              </w:numPr>
              <w:spacing w:line="240" w:lineRule="auto"/>
              <w:ind w:left="1440" w:hanging="360"/>
              <w:rPr>
                <w:rFonts w:ascii="Lato" w:cs="Lato" w:eastAsia="Lato" w:hAnsi="Lato"/>
                <w:u w:val="none"/>
              </w:rPr>
            </w:pPr>
            <w:r w:rsidDel="00000000" w:rsidR="00000000" w:rsidRPr="00000000">
              <w:rPr>
                <w:rFonts w:ascii="Lato" w:cs="Lato" w:eastAsia="Lato" w:hAnsi="Lato"/>
                <w:b w:val="1"/>
                <w:rtl w:val="0"/>
              </w:rPr>
              <w:t xml:space="preserve">Boomers &amp; Skimmers method</w:t>
            </w:r>
            <w:r w:rsidDel="00000000" w:rsidR="00000000" w:rsidRPr="00000000">
              <w:rPr>
                <w:rFonts w:ascii="Lato" w:cs="Lato" w:eastAsia="Lato" w:hAnsi="Lato"/>
                <w:rtl w:val="0"/>
              </w:rPr>
              <w:t xml:space="preserve">. To use a boomer, hold the string/pipe cleaner on both sides and drag it across the water, collecting as much oil as possible. Then tie/twist the ends together to form a circle, corralling the oil into one spot. Once corralled, use  the spoon, pipette, or eye dropper to skim the oil from the surface..  Put the gathered oil in the test tube to measure the amount collected. </w:t>
            </w:r>
          </w:p>
          <w:p w:rsidR="00000000" w:rsidDel="00000000" w:rsidP="00000000" w:rsidRDefault="00000000" w:rsidRPr="00000000" w14:paraId="00000058">
            <w:pPr>
              <w:numPr>
                <w:ilvl w:val="1"/>
                <w:numId w:val="1"/>
              </w:numPr>
              <w:spacing w:line="240" w:lineRule="auto"/>
              <w:ind w:left="1440" w:hanging="360"/>
              <w:rPr>
                <w:rFonts w:ascii="Lato" w:cs="Lato" w:eastAsia="Lato" w:hAnsi="Lato"/>
                <w:u w:val="none"/>
              </w:rPr>
            </w:pPr>
            <w:r w:rsidDel="00000000" w:rsidR="00000000" w:rsidRPr="00000000">
              <w:rPr>
                <w:rFonts w:ascii="Lato" w:cs="Lato" w:eastAsia="Lato" w:hAnsi="Lato"/>
                <w:b w:val="1"/>
                <w:rtl w:val="0"/>
              </w:rPr>
              <w:t xml:space="preserve">Absorption method</w:t>
            </w:r>
            <w:r w:rsidDel="00000000" w:rsidR="00000000" w:rsidRPr="00000000">
              <w:rPr>
                <w:rFonts w:ascii="Lato" w:cs="Lato" w:eastAsia="Lato" w:hAnsi="Lato"/>
                <w:rtl w:val="0"/>
              </w:rPr>
              <w:t xml:space="preserve">:  Use either the sponge and/or cotton balls to absorb the oil from the surface.  If possible,  extract the oil from the absorbents and gather it in the test tube to measure the amount collected.</w:t>
            </w:r>
          </w:p>
          <w:p w:rsidR="00000000" w:rsidDel="00000000" w:rsidP="00000000" w:rsidRDefault="00000000" w:rsidRPr="00000000" w14:paraId="00000059">
            <w:pPr>
              <w:numPr>
                <w:ilvl w:val="1"/>
                <w:numId w:val="1"/>
              </w:numPr>
              <w:spacing w:line="240" w:lineRule="auto"/>
              <w:ind w:left="1440" w:hanging="360"/>
              <w:rPr>
                <w:rFonts w:ascii="Lato" w:cs="Lato" w:eastAsia="Lato" w:hAnsi="Lato"/>
                <w:b w:val="1"/>
              </w:rPr>
            </w:pPr>
            <w:r w:rsidDel="00000000" w:rsidR="00000000" w:rsidRPr="00000000">
              <w:rPr>
                <w:rFonts w:ascii="Lato" w:cs="Lato" w:eastAsia="Lato" w:hAnsi="Lato"/>
                <w:b w:val="1"/>
                <w:rtl w:val="0"/>
              </w:rPr>
              <w:t xml:space="preserve">Dispersing method:  </w:t>
            </w:r>
            <w:r w:rsidDel="00000000" w:rsidR="00000000" w:rsidRPr="00000000">
              <w:rPr>
                <w:rFonts w:ascii="Lato" w:cs="Lato" w:eastAsia="Lato" w:hAnsi="Lato"/>
                <w:rtl w:val="0"/>
              </w:rPr>
              <w:t xml:space="preserve">Add dish soap to the oil and water. Mix the dish soap thoroughly. Use the other method to remove the cooking oil from the water.</w:t>
            </w:r>
          </w:p>
          <w:p w:rsidR="00000000" w:rsidDel="00000000" w:rsidP="00000000" w:rsidRDefault="00000000" w:rsidRPr="00000000" w14:paraId="0000005A">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Have the students deposit any collected waste into the waste container.</w:t>
            </w:r>
          </w:p>
          <w:p w:rsidR="00000000" w:rsidDel="00000000" w:rsidP="00000000" w:rsidRDefault="00000000" w:rsidRPr="00000000" w14:paraId="0000005B">
            <w:pPr>
              <w:numPr>
                <w:ilvl w:val="0"/>
                <w:numId w:val="1"/>
              </w:numPr>
              <w:spacing w:line="240" w:lineRule="auto"/>
              <w:ind w:left="720" w:hanging="360"/>
              <w:rPr>
                <w:rFonts w:ascii="Lato" w:cs="Lato" w:eastAsia="Lato" w:hAnsi="Lato"/>
              </w:rPr>
            </w:pPr>
            <w:r w:rsidDel="00000000" w:rsidR="00000000" w:rsidRPr="00000000">
              <w:rPr>
                <w:rFonts w:ascii="Lato" w:cs="Lato" w:eastAsia="Lato" w:hAnsi="Lato"/>
                <w:b w:val="1"/>
                <w:rtl w:val="0"/>
              </w:rPr>
              <w:t xml:space="preserve">[Extension] </w:t>
            </w:r>
            <w:r w:rsidDel="00000000" w:rsidR="00000000" w:rsidRPr="00000000">
              <w:rPr>
                <w:rFonts w:ascii="Lato" w:cs="Lato" w:eastAsia="Lato" w:hAnsi="Lato"/>
                <w:rtl w:val="0"/>
              </w:rPr>
              <w:t xml:space="preserve">Habitat items may be added to the simulated oceans so students can observe which items are the hardest to get the oil off of.</w:t>
            </w:r>
          </w:p>
          <w:p w:rsidR="00000000" w:rsidDel="00000000" w:rsidP="00000000" w:rsidRDefault="00000000" w:rsidRPr="00000000" w14:paraId="0000005C">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b w:val="1"/>
                <w:rtl w:val="0"/>
              </w:rPr>
              <w:t xml:space="preserve">[Extension] </w:t>
            </w:r>
            <w:r w:rsidDel="00000000" w:rsidR="00000000" w:rsidRPr="00000000">
              <w:rPr>
                <w:rFonts w:ascii="Lato" w:cs="Lato" w:eastAsia="Lato" w:hAnsi="Lato"/>
                <w:rtl w:val="0"/>
              </w:rPr>
              <w:t xml:space="preserve">Dip the feather in the oil. Observe how the oil changes the feather. This represents how oil spills can affect birds. Dispersants are valuable in cleaning up bird feathers.</w:t>
            </w:r>
            <w:r w:rsidDel="00000000" w:rsidR="00000000" w:rsidRPr="00000000">
              <w:rPr>
                <w:rtl w:val="0"/>
              </w:rPr>
            </w:r>
          </w:p>
          <w:p w:rsidR="00000000" w:rsidDel="00000000" w:rsidP="00000000" w:rsidRDefault="00000000" w:rsidRPr="00000000" w14:paraId="0000005D">
            <w:pPr>
              <w:numPr>
                <w:ilvl w:val="0"/>
                <w:numId w:val="1"/>
              </w:numPr>
              <w:spacing w:line="240" w:lineRule="auto"/>
              <w:ind w:left="720" w:hanging="360"/>
              <w:rPr>
                <w:rFonts w:ascii="Lato" w:cs="Lato" w:eastAsia="Lato" w:hAnsi="Lato"/>
                <w:u w:val="none"/>
              </w:rPr>
            </w:pPr>
            <w:r w:rsidDel="00000000" w:rsidR="00000000" w:rsidRPr="00000000">
              <w:rPr>
                <w:rFonts w:ascii="Lato" w:cs="Lato" w:eastAsia="Lato" w:hAnsi="Lato"/>
                <w:b w:val="1"/>
                <w:rtl w:val="0"/>
              </w:rPr>
              <w:t xml:space="preserve">[Extension]</w:t>
            </w:r>
            <w:r w:rsidDel="00000000" w:rsidR="00000000" w:rsidRPr="00000000">
              <w:rPr>
                <w:rFonts w:ascii="Lato" w:cs="Lato" w:eastAsia="Lato" w:hAnsi="Lato"/>
                <w:rtl w:val="0"/>
              </w:rPr>
              <w:t xml:space="preserve"> Lay the toy animal in the oil. Remove it from the oil. Observe how much work it takes to clean the oil off the toy..</w:t>
            </w:r>
          </w:p>
          <w:p w:rsidR="00000000" w:rsidDel="00000000" w:rsidP="00000000" w:rsidRDefault="00000000" w:rsidRPr="00000000" w14:paraId="0000005E">
            <w:pPr>
              <w:spacing w:line="240" w:lineRule="auto"/>
              <w:rPr>
                <w:rFonts w:ascii="Lato" w:cs="Lato" w:eastAsia="Lato" w:hAnsi="Lato"/>
                <w:color w:val="0185ff"/>
              </w:rPr>
            </w:pPr>
            <w:r w:rsidDel="00000000" w:rsidR="00000000" w:rsidRPr="00000000">
              <w:rPr>
                <w:rtl w:val="0"/>
              </w:rPr>
            </w:r>
          </w:p>
          <w:p w:rsidR="00000000" w:rsidDel="00000000" w:rsidP="00000000" w:rsidRDefault="00000000" w:rsidRPr="00000000" w14:paraId="0000005F">
            <w:pPr>
              <w:spacing w:line="240" w:lineRule="auto"/>
              <w:rPr>
                <w:rFonts w:ascii="Lato" w:cs="Lato" w:eastAsia="Lato" w:hAnsi="Lato"/>
                <w:color w:val="202124"/>
              </w:rPr>
            </w:pPr>
            <w:r w:rsidDel="00000000" w:rsidR="00000000" w:rsidRPr="00000000">
              <w:rPr>
                <w:rFonts w:ascii="Lato" w:cs="Lato" w:eastAsia="Lato" w:hAnsi="Lato"/>
                <w:b w:val="1"/>
                <w:color w:val="202124"/>
                <w:rtl w:val="0"/>
              </w:rPr>
              <w:t xml:space="preserve">Small Group Discussion</w:t>
            </w:r>
            <w:r w:rsidDel="00000000" w:rsidR="00000000" w:rsidRPr="00000000">
              <w:rPr>
                <w:rFonts w:ascii="Lato" w:cs="Lato" w:eastAsia="Lato" w:hAnsi="Lato"/>
                <w:color w:val="202124"/>
                <w:rtl w:val="0"/>
              </w:rPr>
              <w:t xml:space="preserve"> (5 Minutes): Pair off with another student and discuss the following questions:</w:t>
            </w:r>
          </w:p>
          <w:p w:rsidR="00000000" w:rsidDel="00000000" w:rsidP="00000000" w:rsidRDefault="00000000" w:rsidRPr="00000000" w14:paraId="00000060">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Which method did you use? How well did it clean up oil? What about the method worked, and what didn’t?</w:t>
            </w:r>
          </w:p>
          <w:p w:rsidR="00000000" w:rsidDel="00000000" w:rsidP="00000000" w:rsidRDefault="00000000" w:rsidRPr="00000000" w14:paraId="00000061">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would change about this method to improve its effectiveness at cleaning up oil?</w:t>
            </w:r>
          </w:p>
          <w:p w:rsidR="00000000" w:rsidDel="00000000" w:rsidP="00000000" w:rsidRDefault="00000000" w:rsidRPr="00000000" w14:paraId="00000062">
            <w:pPr>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63">
            <w:pPr>
              <w:spacing w:line="240" w:lineRule="auto"/>
              <w:rPr>
                <w:rFonts w:ascii="Lato" w:cs="Lato" w:eastAsia="Lato" w:hAnsi="Lato"/>
              </w:rPr>
            </w:pPr>
            <w:r w:rsidDel="00000000" w:rsidR="00000000" w:rsidRPr="00000000">
              <w:rPr>
                <w:rFonts w:ascii="Lato" w:cs="Lato" w:eastAsia="Lato" w:hAnsi="Lato"/>
                <w:b w:val="1"/>
                <w:color w:val="202124"/>
                <w:rtl w:val="0"/>
              </w:rPr>
              <w:t xml:space="preserve">Large Group Discussion</w:t>
            </w:r>
            <w:r w:rsidDel="00000000" w:rsidR="00000000" w:rsidRPr="00000000">
              <w:rPr>
                <w:rFonts w:ascii="Lato" w:cs="Lato" w:eastAsia="Lato" w:hAnsi="Lato"/>
                <w:color w:val="202124"/>
                <w:rtl w:val="0"/>
              </w:rPr>
              <w:t xml:space="preserve"> (10 Minutes): As a whole class, have some pairs share their answers with the group. The discuss the following questions/topics:</w:t>
            </w:r>
            <w:r w:rsidDel="00000000" w:rsidR="00000000" w:rsidRPr="00000000">
              <w:rPr>
                <w:rtl w:val="0"/>
              </w:rPr>
            </w:r>
          </w:p>
          <w:p w:rsidR="00000000" w:rsidDel="00000000" w:rsidP="00000000" w:rsidRDefault="00000000" w:rsidRPr="00000000" w14:paraId="00000064">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Did your findings prove or disprove your hypothesis based on the results of your experiment?  Explain why.</w:t>
            </w:r>
          </w:p>
          <w:p w:rsidR="00000000" w:rsidDel="00000000" w:rsidP="00000000" w:rsidRDefault="00000000" w:rsidRPr="00000000" w14:paraId="00000065">
            <w:pPr>
              <w:numPr>
                <w:ilvl w:val="0"/>
                <w:numId w:val="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What are the pros and cons of each method?</w:t>
            </w:r>
          </w:p>
          <w:p w:rsidR="00000000" w:rsidDel="00000000" w:rsidP="00000000" w:rsidRDefault="00000000" w:rsidRPr="00000000" w14:paraId="00000066">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What does the dispersant do to the oil? (It only separates the oil but does not get rid of it).  What are the consequences of adding chemicals to oil spills?</w:t>
            </w:r>
          </w:p>
          <w:p w:rsidR="00000000" w:rsidDel="00000000" w:rsidP="00000000" w:rsidRDefault="00000000" w:rsidRPr="00000000" w14:paraId="00000067">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Did the use of dispersants make it easier to remove the oil with either boomers &amp; skimmers, or the absorbents?</w:t>
            </w:r>
          </w:p>
          <w:p w:rsidR="00000000" w:rsidDel="00000000" w:rsidP="00000000" w:rsidRDefault="00000000" w:rsidRPr="00000000" w14:paraId="00000068">
            <w:pPr>
              <w:numPr>
                <w:ilvl w:val="0"/>
                <w:numId w:val="4"/>
              </w:numPr>
              <w:spacing w:line="240" w:lineRule="auto"/>
              <w:ind w:left="720" w:hanging="360"/>
              <w:rPr>
                <w:rFonts w:ascii="Lato" w:cs="Lato" w:eastAsia="Lato" w:hAnsi="Lato"/>
              </w:rPr>
            </w:pPr>
            <w:r w:rsidDel="00000000" w:rsidR="00000000" w:rsidRPr="00000000">
              <w:rPr>
                <w:rFonts w:ascii="Lato" w:cs="Lato" w:eastAsia="Lato" w:hAnsi="Lato"/>
                <w:rtl w:val="0"/>
              </w:rPr>
              <w:t xml:space="preserve">Which method do you think an environmental engineer would prefer? Why?</w:t>
            </w:r>
          </w:p>
          <w:p w:rsidR="00000000" w:rsidDel="00000000" w:rsidP="00000000" w:rsidRDefault="00000000" w:rsidRPr="00000000" w14:paraId="00000069">
            <w:pPr>
              <w:spacing w:line="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6A">
            <w:pPr>
              <w:spacing w:line="240" w:lineRule="auto"/>
              <w:rPr>
                <w:rFonts w:ascii="Lato" w:cs="Lato" w:eastAsia="Lato" w:hAnsi="Lato"/>
              </w:rPr>
            </w:pPr>
            <w:r w:rsidDel="00000000" w:rsidR="00000000" w:rsidRPr="00000000">
              <w:rPr>
                <w:rFonts w:ascii="Lato" w:cs="Lato" w:eastAsia="Lato" w:hAnsi="Lato"/>
                <w:b w:val="1"/>
                <w:rtl w:val="0"/>
              </w:rPr>
              <w:t xml:space="preserve">Wrap-up</w:t>
            </w:r>
            <w:r w:rsidDel="00000000" w:rsidR="00000000" w:rsidRPr="00000000">
              <w:rPr>
                <w:rFonts w:ascii="Lato" w:cs="Lato" w:eastAsia="Lato" w:hAnsi="Lato"/>
                <w:rtl w:val="0"/>
              </w:rPr>
              <w:t xml:space="preserve"> (5 Minutes): The Key Ideas from the lesson are:</w:t>
            </w:r>
          </w:p>
          <w:p w:rsidR="00000000" w:rsidDel="00000000" w:rsidP="00000000" w:rsidRDefault="00000000" w:rsidRPr="00000000" w14:paraId="0000006B">
            <w:pPr>
              <w:numPr>
                <w:ilvl w:val="0"/>
                <w:numId w:val="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Engineers have developed a number of methods to clean up oil spills including using boomer/skimmers, absorbents, and dispersants, all of which have their own pros and cons. </w:t>
            </w:r>
          </w:p>
          <w:p w:rsidR="00000000" w:rsidDel="00000000" w:rsidP="00000000" w:rsidRDefault="00000000" w:rsidRPr="00000000" w14:paraId="0000006C">
            <w:pPr>
              <w:numPr>
                <w:ilvl w:val="0"/>
                <w:numId w:val="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Oil, and similar chemicals, are hydrophobic, meaning they do not mix with water. </w:t>
            </w:r>
          </w:p>
          <w:p w:rsidR="00000000" w:rsidDel="00000000" w:rsidP="00000000" w:rsidRDefault="00000000" w:rsidRPr="00000000" w14:paraId="0000006D">
            <w:pPr>
              <w:numPr>
                <w:ilvl w:val="0"/>
                <w:numId w:val="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Oil spills have a devastating effect on natural environments and organisms, and are difficult to fully clean up. </w:t>
            </w:r>
          </w:p>
          <w:p w:rsidR="00000000" w:rsidDel="00000000" w:rsidP="00000000" w:rsidRDefault="00000000" w:rsidRPr="00000000" w14:paraId="0000006E">
            <w:pPr>
              <w:numPr>
                <w:ilvl w:val="0"/>
                <w:numId w:val="3"/>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Oil spills are a result of a breakdown in the process of extracting fossil fuels from the ground (extraction, transportation, refining).</w:t>
            </w:r>
          </w:p>
        </w:tc>
      </w:tr>
      <w:tr>
        <w:trPr>
          <w:cantSplit w:val="0"/>
          <w:trHeight w:val="91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rPr>
                <w:rFonts w:ascii="Lato" w:cs="Lato" w:eastAsia="Lato" w:hAnsi="Lato"/>
                <w:b w:val="1"/>
                <w:color w:val="0185ff"/>
                <w:sz w:val="28"/>
                <w:szCs w:val="2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rPr>
                <w:rFonts w:ascii="Lato" w:cs="Lato" w:eastAsia="Lato" w:hAnsi="Lato"/>
                <w:b w:val="1"/>
                <w:color w:val="0185ff"/>
                <w:sz w:val="28"/>
                <w:szCs w:val="28"/>
              </w:rPr>
            </w:pPr>
            <w:r w:rsidDel="00000000" w:rsidR="00000000" w:rsidRPr="00000000">
              <w:rPr>
                <w:rtl w:val="0"/>
              </w:rPr>
            </w:r>
          </w:p>
        </w:tc>
      </w:tr>
    </w:tbl>
    <w:p w:rsidR="00000000" w:rsidDel="00000000" w:rsidP="00000000" w:rsidRDefault="00000000" w:rsidRPr="00000000" w14:paraId="00000071">
      <w:pPr>
        <w:jc w:val="left"/>
        <w:rPr>
          <w:rFonts w:ascii="Lato" w:cs="Lato" w:eastAsia="Lato" w:hAnsi="Lato"/>
        </w:rPr>
      </w:pPr>
      <w:r w:rsidDel="00000000" w:rsidR="00000000" w:rsidRPr="00000000">
        <w:rPr>
          <w:rtl w:val="0"/>
        </w:rPr>
      </w:r>
    </w:p>
    <w:sectPr>
      <w:footerReference r:id="rId7" w:type="default"/>
      <w:pgSz w:h="15840" w:w="12240" w:orient="portrait"/>
      <w:pgMar w:bottom="0" w:top="360" w:left="720" w:right="720" w:header="720" w:footer="3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rFonts w:ascii="Lato" w:cs="Lato" w:eastAsia="Lato" w:hAnsi="La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NotoSans-italic.ttf"/><Relationship Id="rId10" Type="http://schemas.openxmlformats.org/officeDocument/2006/relationships/font" Target="fonts/NotoSans-bold.ttf"/><Relationship Id="rId12" Type="http://schemas.openxmlformats.org/officeDocument/2006/relationships/font" Target="fonts/NotoSans-boldItalic.ttf"/><Relationship Id="rId9" Type="http://schemas.openxmlformats.org/officeDocument/2006/relationships/font" Target="fonts/NotoSans-regular.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fnkQ9HJPVIGGdFiZ+U73FggK1Q==">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